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D71CBC1" w:rsidP="5D71CBC1" w:rsidRDefault="5D71CBC1" w14:paraId="35E36929" w14:textId="34C5B216">
      <w:pPr>
        <w:jc w:val="center"/>
        <w:rPr>
          <w:b/>
          <w:bCs/>
          <w:sz w:val="28"/>
          <w:szCs w:val="28"/>
        </w:rPr>
      </w:pPr>
      <w:r w:rsidRPr="5D71CBC1">
        <w:rPr>
          <w:b/>
          <w:bCs/>
          <w:sz w:val="28"/>
          <w:szCs w:val="28"/>
        </w:rPr>
        <w:t>C2D3 Early Career Research Seed Fund 2022</w:t>
      </w:r>
    </w:p>
    <w:p w:rsidR="36AE57E0" w:rsidP="5D71CBC1" w:rsidRDefault="5D71CBC1" w14:paraId="09C157C7" w14:textId="2CC534FC">
      <w:pPr>
        <w:jc w:val="center"/>
      </w:pPr>
      <w:r w:rsidR="5D71CBC1">
        <w:rPr/>
        <w:t xml:space="preserve"> Application form (max 3 pages)</w:t>
      </w:r>
    </w:p>
    <w:p w:rsidR="5D71CBC1" w:rsidP="5D71CBC1" w:rsidRDefault="5D71CBC1" w14:paraId="1E1011A5" w14:textId="7F509506"/>
    <w:p w:rsidR="5D71CBC1" w:rsidP="5D71CBC1" w:rsidRDefault="5D71CBC1" w14:paraId="15E8DC9A" w14:textId="24C7B6BB">
      <w:pPr>
        <w:rPr>
          <w:b/>
          <w:bCs/>
        </w:rPr>
      </w:pPr>
      <w:r w:rsidRPr="5D71CBC1">
        <w:rPr>
          <w:b/>
          <w:bCs/>
        </w:rPr>
        <w:t>Short title of application</w:t>
      </w:r>
    </w:p>
    <w:p w:rsidR="5D71CBC1" w:rsidP="5D71CBC1" w:rsidRDefault="5D71CBC1" w14:paraId="39BA0316" w14:textId="4F0D8334">
      <w:r>
        <w:t>&gt;</w:t>
      </w:r>
    </w:p>
    <w:p w:rsidR="5D71CBC1" w:rsidP="5D71CBC1" w:rsidRDefault="5D71CBC1" w14:paraId="36961754" w14:textId="2EEDF895"/>
    <w:p w:rsidR="5D71CBC1" w:rsidP="5D71CBC1" w:rsidRDefault="5D71CBC1" w14:paraId="076A4AAA" w14:textId="5E4C6253">
      <w:r w:rsidRPr="5D71CBC1">
        <w:rPr>
          <w:b/>
          <w:bCs/>
        </w:rPr>
        <w:t xml:space="preserve">Applicant </w:t>
      </w:r>
      <w:r>
        <w:t xml:space="preserve">[name, </w:t>
      </w:r>
      <w:proofErr w:type="gramStart"/>
      <w:r>
        <w:t>department</w:t>
      </w:r>
      <w:proofErr w:type="gramEnd"/>
      <w:r>
        <w:t xml:space="preserve"> or affiliation]</w:t>
      </w:r>
    </w:p>
    <w:p w:rsidR="5D71CBC1" w:rsidP="5D71CBC1" w:rsidRDefault="5D71CBC1" w14:paraId="65E5CF7B" w14:textId="0B80A6E9">
      <w:r>
        <w:t>&gt;</w:t>
      </w:r>
    </w:p>
    <w:p w:rsidR="5D71CBC1" w:rsidP="5D71CBC1" w:rsidRDefault="5D71CBC1" w14:paraId="37DB799B" w14:textId="6C078FFB"/>
    <w:p w:rsidR="5D71CBC1" w:rsidP="5D71CBC1" w:rsidRDefault="5D71CBC1" w14:paraId="6080B572" w14:textId="681CA443">
      <w:pPr>
        <w:rPr>
          <w:b/>
          <w:bCs/>
        </w:rPr>
      </w:pPr>
      <w:r w:rsidRPr="5D71CBC1">
        <w:rPr>
          <w:b/>
          <w:bCs/>
        </w:rPr>
        <w:t>Grant requested (£)</w:t>
      </w:r>
    </w:p>
    <w:p w:rsidR="5D71CBC1" w:rsidP="5D71CBC1" w:rsidRDefault="5D71CBC1" w14:paraId="539DE888" w14:textId="2E3F7024">
      <w:r>
        <w:t>&gt;</w:t>
      </w:r>
    </w:p>
    <w:p w:rsidR="5D71CBC1" w:rsidP="5D71CBC1" w:rsidRDefault="5D71CBC1" w14:paraId="56D2AC81" w14:textId="051396FC"/>
    <w:p w:rsidR="5D71CBC1" w:rsidP="5D71CBC1" w:rsidRDefault="5D71CBC1" w14:paraId="27F9FB87" w14:textId="27225F2B">
      <w:pPr>
        <w:rPr>
          <w:b/>
          <w:bCs/>
        </w:rPr>
      </w:pPr>
      <w:r w:rsidRPr="5D71CBC1">
        <w:rPr>
          <w:b/>
          <w:bCs/>
        </w:rPr>
        <w:t>Proposed use of the seed fund</w:t>
      </w:r>
    </w:p>
    <w:p w:rsidR="5D71CBC1" w:rsidP="5D71CBC1" w:rsidRDefault="5D71CBC1" w14:paraId="20BA0AFA" w14:textId="451233D0">
      <w:r>
        <w:t>&gt;</w:t>
      </w:r>
    </w:p>
    <w:p w:rsidR="5D71CBC1" w:rsidP="5D71CBC1" w:rsidRDefault="5D71CBC1" w14:paraId="573A05F2" w14:textId="456C8805"/>
    <w:p w:rsidR="5D71CBC1" w:rsidP="5D71CBC1" w:rsidRDefault="5D71CBC1" w14:paraId="53353BCD" w14:textId="71035E8E">
      <w:pPr>
        <w:rPr>
          <w:rFonts w:ascii="Calibri" w:hAnsi="Calibri" w:eastAsia="Calibri" w:cs="Calibri"/>
          <w:b/>
          <w:bCs/>
          <w:color w:val="000000" w:themeColor="text1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</w:rPr>
        <w:t>Preference will be given towards Cross-disciplinary</w:t>
      </w:r>
      <w:r w:rsidR="00980299">
        <w:rPr>
          <w:rFonts w:ascii="Calibri" w:hAnsi="Calibri" w:eastAsia="Calibri" w:cs="Calibri"/>
          <w:b/>
          <w:bCs/>
          <w:color w:val="000000" w:themeColor="text1"/>
        </w:rPr>
        <w:t xml:space="preserve"> activities that</w:t>
      </w:r>
      <w:r w:rsidRPr="5D71CBC1">
        <w:rPr>
          <w:rFonts w:ascii="Calibri" w:hAnsi="Calibri" w:eastAsia="Calibri" w:cs="Calibri"/>
          <w:b/>
          <w:bCs/>
          <w:color w:val="000000" w:themeColor="text1"/>
        </w:rPr>
        <w:t>:</w:t>
      </w:r>
    </w:p>
    <w:p w:rsidR="5D71CBC1" w:rsidP="5D71CBC1" w:rsidRDefault="5D71CBC1" w14:paraId="7194E54F" w14:textId="1E2D9474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0"/>
          <w:szCs w:val="20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Foster external industry collaborations</w:t>
      </w:r>
    </w:p>
    <w:p w:rsidR="5D71CBC1" w:rsidP="5D71CBC1" w:rsidRDefault="5D71CBC1" w14:paraId="10D353D7" w14:textId="48575327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0"/>
          <w:szCs w:val="20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Involve an additional </w:t>
      </w:r>
      <w:hyperlink r:id="rId7">
        <w:r w:rsidRPr="5D71CBC1">
          <w:rPr>
            <w:rStyle w:val="Hyperlink"/>
            <w:rFonts w:ascii="Calibri" w:hAnsi="Calibri" w:eastAsia="Calibri" w:cs="Calibri"/>
            <w:b/>
            <w:bCs/>
            <w:sz w:val="20"/>
            <w:szCs w:val="20"/>
          </w:rPr>
          <w:t>Strategic Research Initiative or Interdisciplinary Research Centres</w:t>
        </w:r>
      </w:hyperlink>
    </w:p>
    <w:p w:rsidR="5D71CBC1" w:rsidP="5D71CBC1" w:rsidRDefault="5D71CBC1" w14:paraId="521531D6" w14:textId="5357C90E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0"/>
          <w:szCs w:val="20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Increase engagement opportunities for underrepresented groups</w:t>
      </w:r>
    </w:p>
    <w:p w:rsidR="5D71CBC1" w:rsidP="5D71CBC1" w:rsidRDefault="5D71CBC1" w14:paraId="7564E7C9" w14:textId="06CFA678">
      <w:pPr>
        <w:rPr>
          <w:rFonts w:ascii="Calibri" w:hAnsi="Calibri" w:eastAsia="Calibri" w:cs="Calibri"/>
          <w:b/>
          <w:bCs/>
          <w:color w:val="000000" w:themeColor="text1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</w:rPr>
        <w:t xml:space="preserve">Describe how the seed funding will address </w:t>
      </w:r>
      <w:r w:rsidR="00980299">
        <w:rPr>
          <w:rFonts w:ascii="Calibri" w:hAnsi="Calibri" w:eastAsia="Calibri" w:cs="Calibri"/>
          <w:b/>
          <w:bCs/>
          <w:color w:val="000000" w:themeColor="text1"/>
        </w:rPr>
        <w:t>one or more of the</w:t>
      </w:r>
      <w:r w:rsidRPr="5D71CBC1">
        <w:rPr>
          <w:rFonts w:ascii="Calibri" w:hAnsi="Calibri" w:eastAsia="Calibri" w:cs="Calibri"/>
          <w:b/>
          <w:bCs/>
          <w:color w:val="000000" w:themeColor="text1"/>
        </w:rPr>
        <w:t xml:space="preserve"> above</w:t>
      </w:r>
    </w:p>
    <w:p w:rsidR="5D71CBC1" w:rsidP="5D71CBC1" w:rsidRDefault="5D71CBC1" w14:paraId="6507FC96" w14:textId="6374D652">
      <w:r>
        <w:t>&gt;</w:t>
      </w:r>
    </w:p>
    <w:p w:rsidR="5D71CBC1" w:rsidP="5D71CBC1" w:rsidRDefault="5D71CBC1" w14:paraId="2C833CB0" w14:textId="3B2A738E"/>
    <w:p w:rsidR="5D71CBC1" w:rsidP="5D71CBC1" w:rsidRDefault="5D71CBC1" w14:paraId="39727C8C" w14:textId="55971FA1">
      <w:pPr>
        <w:rPr>
          <w:b/>
          <w:bCs/>
        </w:rPr>
      </w:pPr>
      <w:r w:rsidRPr="5D71CBC1">
        <w:rPr>
          <w:b/>
          <w:bCs/>
        </w:rPr>
        <w:t>Anticipated outcomes/outputs</w:t>
      </w:r>
    </w:p>
    <w:p w:rsidR="5D71CBC1" w:rsidP="5D71CBC1" w:rsidRDefault="5D71CBC1" w14:paraId="713389FF" w14:textId="37A99FCF">
      <w:r>
        <w:t>&gt;</w:t>
      </w:r>
    </w:p>
    <w:p w:rsidR="5D71CBC1" w:rsidP="5D71CBC1" w:rsidRDefault="5D71CBC1" w14:paraId="3915CBB5" w14:textId="7862852B"/>
    <w:p w:rsidR="5D71CBC1" w:rsidP="5D71CBC1" w:rsidRDefault="5D71CBC1" w14:paraId="7E6313DF" w14:textId="230139A3">
      <w:pPr>
        <w:rPr>
          <w:b/>
          <w:bCs/>
        </w:rPr>
      </w:pPr>
      <w:r w:rsidRPr="5D71CBC1">
        <w:rPr>
          <w:b/>
          <w:bCs/>
        </w:rPr>
        <w:t xml:space="preserve">Please indicate any matching funds that are being used to support this application </w:t>
      </w:r>
    </w:p>
    <w:p w:rsidR="5D71CBC1" w:rsidP="5D71CBC1" w:rsidRDefault="5D71CBC1" w14:paraId="3CE4EE6E" w14:textId="583ADF8D">
      <w:r w:rsidRPr="5D71CBC1">
        <w:rPr>
          <w:rFonts w:ascii="Calibri" w:hAnsi="Calibri" w:eastAsia="Calibri" w:cs="Calibri"/>
          <w:color w:val="000000" w:themeColor="text1"/>
        </w:rPr>
        <w:t>&gt;</w:t>
      </w:r>
    </w:p>
    <w:p w:rsidR="5D71CBC1" w:rsidP="5D71CBC1" w:rsidRDefault="5D71CBC1" w14:paraId="00A46118" w14:textId="01D6BDF2"/>
    <w:p w:rsidR="5D71CBC1" w:rsidP="5D71CBC1" w:rsidRDefault="5D71CBC1" w14:paraId="19948B27" w14:textId="145BECE4">
      <w:pPr>
        <w:rPr>
          <w:rFonts w:ascii="Calibri" w:hAnsi="Calibri" w:eastAsia="Calibri" w:cs="Calibri"/>
          <w:color w:val="000000" w:themeColor="text1"/>
        </w:rPr>
      </w:pPr>
      <w:r w:rsidRPr="5D71CBC1">
        <w:rPr>
          <w:b/>
          <w:bCs/>
        </w:rPr>
        <w:t xml:space="preserve">Budget </w:t>
      </w:r>
      <w:r w:rsidRPr="5D71CBC1">
        <w:rPr>
          <w:rFonts w:ascii="Calibri" w:hAnsi="Calibri" w:eastAsia="Calibri" w:cs="Calibri"/>
          <w:i/>
          <w:iCs/>
          <w:color w:val="000000" w:themeColor="text1"/>
        </w:rPr>
        <w:t>[Direct costs only]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3"/>
        <w:gridCol w:w="1750"/>
        <w:gridCol w:w="3661"/>
      </w:tblGrid>
      <w:tr w:rsidR="5D71CBC1" w:rsidTr="5D71CBC1" w14:paraId="07D1DE27" w14:textId="77777777">
        <w:tc>
          <w:tcPr>
            <w:tcW w:w="3603" w:type="dxa"/>
          </w:tcPr>
          <w:p w:rsidR="5D71CBC1" w:rsidP="5D71CBC1" w:rsidRDefault="5D71CBC1" w14:paraId="7388C12F" w14:textId="6F5CB93E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  <w:i/>
                <w:iCs/>
              </w:rPr>
              <w:t>Item</w:t>
            </w:r>
          </w:p>
        </w:tc>
        <w:tc>
          <w:tcPr>
            <w:tcW w:w="1750" w:type="dxa"/>
          </w:tcPr>
          <w:p w:rsidR="5D71CBC1" w:rsidP="5D71CBC1" w:rsidRDefault="5D71CBC1" w14:paraId="013C9613" w14:textId="45B1F9F1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  <w:i/>
                <w:iCs/>
              </w:rPr>
              <w:t>Cost/estimate (£)</w:t>
            </w:r>
          </w:p>
        </w:tc>
        <w:tc>
          <w:tcPr>
            <w:tcW w:w="3661" w:type="dxa"/>
          </w:tcPr>
          <w:p w:rsidR="5D71CBC1" w:rsidP="5D71CBC1" w:rsidRDefault="5D71CBC1" w14:paraId="5229E4B8" w14:textId="47C668FD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  <w:i/>
                <w:iCs/>
              </w:rPr>
              <w:t>Comments</w:t>
            </w:r>
          </w:p>
        </w:tc>
      </w:tr>
      <w:tr w:rsidR="5D71CBC1" w:rsidTr="5D71CBC1" w14:paraId="78D455D6" w14:textId="77777777">
        <w:tc>
          <w:tcPr>
            <w:tcW w:w="3603" w:type="dxa"/>
          </w:tcPr>
          <w:p w:rsidR="5D71CBC1" w:rsidP="5D71CBC1" w:rsidRDefault="5D71CBC1" w14:paraId="3555D237" w14:textId="2B815C1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</w:tcPr>
          <w:p w:rsidR="5D71CBC1" w:rsidP="5D71CBC1" w:rsidRDefault="5D71CBC1" w14:paraId="41F659E2" w14:textId="6C5A4CD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</w:tcPr>
          <w:p w:rsidR="5D71CBC1" w:rsidP="5D71CBC1" w:rsidRDefault="5D71CBC1" w14:paraId="426394DC" w14:textId="77FFB06D">
            <w:pPr>
              <w:rPr>
                <w:rFonts w:ascii="Calibri" w:hAnsi="Calibri" w:eastAsia="Calibri" w:cs="Calibri"/>
              </w:rPr>
            </w:pPr>
          </w:p>
        </w:tc>
      </w:tr>
      <w:tr w:rsidR="5D71CBC1" w:rsidTr="5D71CBC1" w14:paraId="02F769FC" w14:textId="77777777">
        <w:tc>
          <w:tcPr>
            <w:tcW w:w="3603" w:type="dxa"/>
          </w:tcPr>
          <w:p w:rsidR="5D71CBC1" w:rsidP="5D71CBC1" w:rsidRDefault="5D71CBC1" w14:paraId="46B7D0A9" w14:textId="33367C0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</w:tcPr>
          <w:p w:rsidR="5D71CBC1" w:rsidP="5D71CBC1" w:rsidRDefault="5D71CBC1" w14:paraId="7496F998" w14:textId="5CA2CBF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</w:tcPr>
          <w:p w:rsidR="5D71CBC1" w:rsidP="5D71CBC1" w:rsidRDefault="5D71CBC1" w14:paraId="09FE0F26" w14:textId="0913D160">
            <w:pPr>
              <w:rPr>
                <w:rFonts w:ascii="Calibri" w:hAnsi="Calibri" w:eastAsia="Calibri" w:cs="Calibri"/>
              </w:rPr>
            </w:pPr>
          </w:p>
        </w:tc>
      </w:tr>
      <w:tr w:rsidR="5D71CBC1" w:rsidTr="5D71CBC1" w14:paraId="571A105A" w14:textId="77777777">
        <w:tc>
          <w:tcPr>
            <w:tcW w:w="3603" w:type="dxa"/>
          </w:tcPr>
          <w:p w:rsidR="5D71CBC1" w:rsidP="5D71CBC1" w:rsidRDefault="5D71CBC1" w14:paraId="11058DB3" w14:textId="1F03E74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</w:tcPr>
          <w:p w:rsidR="5D71CBC1" w:rsidP="5D71CBC1" w:rsidRDefault="5D71CBC1" w14:paraId="686275E1" w14:textId="6FE6B4A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</w:tcPr>
          <w:p w:rsidR="5D71CBC1" w:rsidP="5D71CBC1" w:rsidRDefault="5D71CBC1" w14:paraId="138B477B" w14:textId="26E998C1">
            <w:pPr>
              <w:rPr>
                <w:rFonts w:ascii="Calibri" w:hAnsi="Calibri" w:eastAsia="Calibri" w:cs="Calibri"/>
              </w:rPr>
            </w:pPr>
          </w:p>
        </w:tc>
      </w:tr>
      <w:tr w:rsidR="5D71CBC1" w:rsidTr="5D71CBC1" w14:paraId="56980D07" w14:textId="77777777">
        <w:tc>
          <w:tcPr>
            <w:tcW w:w="3603" w:type="dxa"/>
          </w:tcPr>
          <w:p w:rsidR="5D71CBC1" w:rsidP="5D71CBC1" w:rsidRDefault="5D71CBC1" w14:paraId="46619C66" w14:textId="4D86251D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</w:rPr>
              <w:t>Total cost</w:t>
            </w:r>
          </w:p>
        </w:tc>
        <w:tc>
          <w:tcPr>
            <w:tcW w:w="1750" w:type="dxa"/>
          </w:tcPr>
          <w:p w:rsidR="5D71CBC1" w:rsidP="5D71CBC1" w:rsidRDefault="5D71CBC1" w14:paraId="465960F5" w14:textId="7E89EB9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</w:tcPr>
          <w:p w:rsidR="5D71CBC1" w:rsidP="5D71CBC1" w:rsidRDefault="5D71CBC1" w14:paraId="6CFB711A" w14:textId="09B3C45D">
            <w:pPr>
              <w:rPr>
                <w:rFonts w:ascii="Calibri" w:hAnsi="Calibri" w:eastAsia="Calibri" w:cs="Calibri"/>
              </w:rPr>
            </w:pPr>
          </w:p>
        </w:tc>
      </w:tr>
    </w:tbl>
    <w:p w:rsidR="5D71CBC1" w:rsidP="5D71CBC1" w:rsidRDefault="5D71CBC1" w14:paraId="2CB3E123" w14:textId="2AA8E630">
      <w:pPr>
        <w:rPr>
          <w:rFonts w:ascii="Calibri" w:hAnsi="Calibri" w:eastAsia="Calibri" w:cs="Calibri"/>
          <w:color w:val="000000" w:themeColor="text1"/>
        </w:rPr>
      </w:pPr>
    </w:p>
    <w:p w:rsidR="5D71CBC1" w:rsidP="5D71CBC1" w:rsidRDefault="5D71CBC1" w14:paraId="4865DF15" w14:textId="23B4CDE0">
      <w:pPr>
        <w:rPr>
          <w:rFonts w:ascii="Calibri" w:hAnsi="Calibri" w:eastAsia="Calibri" w:cs="Calibri"/>
          <w:b/>
          <w:bCs/>
          <w:color w:val="000000" w:themeColor="text1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</w:rPr>
        <w:t>C2D3 can help provide administration support during your project, including venue hire, catering arrangements, hosting an event website etc.</w:t>
      </w:r>
      <w:r w:rsidR="00624CE3">
        <w:rPr>
          <w:rFonts w:ascii="Calibri" w:hAnsi="Calibri" w:eastAsia="Calibri" w:cs="Calibri"/>
          <w:b/>
          <w:bCs/>
          <w:color w:val="000000" w:themeColor="text1"/>
        </w:rPr>
        <w:t xml:space="preserve"> D</w:t>
      </w:r>
      <w:r w:rsidRPr="5D71CBC1">
        <w:rPr>
          <w:rFonts w:ascii="Calibri" w:hAnsi="Calibri" w:eastAsia="Calibri" w:cs="Calibri"/>
          <w:b/>
          <w:bCs/>
          <w:color w:val="000000" w:themeColor="text1"/>
        </w:rPr>
        <w:t>escribe</w:t>
      </w:r>
      <w:r w:rsidR="00624CE3">
        <w:rPr>
          <w:rFonts w:ascii="Calibri" w:hAnsi="Calibri" w:eastAsia="Calibri" w:cs="Calibri"/>
          <w:b/>
          <w:bCs/>
          <w:color w:val="000000" w:themeColor="text1"/>
        </w:rPr>
        <w:t xml:space="preserve"> any</w:t>
      </w:r>
      <w:r w:rsidRPr="5D71CBC1">
        <w:rPr>
          <w:rFonts w:ascii="Calibri" w:hAnsi="Calibri" w:eastAsia="Calibri" w:cs="Calibri"/>
          <w:b/>
          <w:bCs/>
          <w:color w:val="000000" w:themeColor="text1"/>
        </w:rPr>
        <w:t xml:space="preserve"> support you would like to receive.</w:t>
      </w:r>
    </w:p>
    <w:p w:rsidR="5D71CBC1" w:rsidP="5D71CBC1" w:rsidRDefault="5D71CBC1" w14:paraId="05275B7E" w14:textId="4DEF0A0D">
      <w:pPr>
        <w:rPr>
          <w:rFonts w:ascii="Calibri" w:hAnsi="Calibri" w:eastAsia="Calibri" w:cs="Calibri"/>
          <w:color w:val="000000" w:themeColor="text1"/>
        </w:rPr>
      </w:pPr>
      <w:r w:rsidRPr="5D71CBC1">
        <w:rPr>
          <w:rFonts w:ascii="Calibri" w:hAnsi="Calibri" w:eastAsia="Calibri" w:cs="Calibri"/>
          <w:color w:val="000000" w:themeColor="text1"/>
        </w:rPr>
        <w:t>&gt;</w:t>
      </w:r>
    </w:p>
    <w:p w:rsidR="5D71CBC1" w:rsidP="5D71CBC1" w:rsidRDefault="5D71CBC1" w14:paraId="522A4B22" w14:textId="1EAF5943"/>
    <w:p w:rsidR="5D71CBC1" w:rsidP="5D71CBC1" w:rsidRDefault="5D71CBC1" w14:paraId="2BABD845" w14:textId="304A3A1C">
      <w:r w:rsidRPr="5D71CBC1">
        <w:rPr>
          <w:b/>
          <w:bCs/>
        </w:rPr>
        <w:t xml:space="preserve">CV </w:t>
      </w:r>
      <w:r>
        <w:t>[you may provide a</w:t>
      </w:r>
      <w:r w:rsidR="00493079">
        <w:t>n additional</w:t>
      </w:r>
      <w:r>
        <w:t xml:space="preserve"> </w:t>
      </w:r>
      <w:r w:rsidR="00412BDF">
        <w:t xml:space="preserve">2-page </w:t>
      </w:r>
      <w:r>
        <w:t xml:space="preserve">CV to support your application, </w:t>
      </w:r>
      <w:r w:rsidR="00412BDF">
        <w:t>insert her</w:t>
      </w:r>
      <w:r w:rsidR="00493079">
        <w:t>e</w:t>
      </w:r>
      <w:r>
        <w:t>]</w:t>
      </w:r>
    </w:p>
    <w:p w:rsidR="5D71CBC1" w:rsidP="5D71CBC1" w:rsidRDefault="5D71CBC1" w14:paraId="4E99DF17" w14:textId="341F9CD3">
      <w:r>
        <w:t>&gt;</w:t>
      </w:r>
    </w:p>
    <w:sectPr w:rsidR="5D71CBC1" w:rsidSect="00412BDF">
      <w:headerReference w:type="default" r:id="rId8"/>
      <w:headerReference w:type="first" r:id="rId9"/>
      <w:pgSz w:w="11906" w:h="16838" w:orient="portrait"/>
      <w:pgMar w:top="1134" w:right="1440" w:bottom="1134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776" w:rsidP="00F50925" w:rsidRDefault="008A5776" w14:paraId="247F7266" w14:textId="77777777">
      <w:pPr>
        <w:spacing w:after="0" w:line="240" w:lineRule="auto"/>
      </w:pPr>
      <w:r>
        <w:separator/>
      </w:r>
    </w:p>
  </w:endnote>
  <w:endnote w:type="continuationSeparator" w:id="0">
    <w:p w:rsidR="008A5776" w:rsidP="00F50925" w:rsidRDefault="008A5776" w14:paraId="6C88F7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776" w:rsidP="00F50925" w:rsidRDefault="008A5776" w14:paraId="05A36E50" w14:textId="77777777">
      <w:pPr>
        <w:spacing w:after="0" w:line="240" w:lineRule="auto"/>
      </w:pPr>
      <w:r>
        <w:separator/>
      </w:r>
    </w:p>
  </w:footnote>
  <w:footnote w:type="continuationSeparator" w:id="0">
    <w:p w:rsidR="008A5776" w:rsidP="00F50925" w:rsidRDefault="008A5776" w14:paraId="45FA1F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925" w:rsidP="00F50925" w:rsidRDefault="00F50925" w14:paraId="5A4C13A5" w14:textId="3662D34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12BDF" w:rsidP="00412BDF" w:rsidRDefault="00412BDF" w14:paraId="101EF63E" w14:textId="084F7D19">
    <w:pPr>
      <w:pStyle w:val="Header"/>
      <w:jc w:val="center"/>
    </w:pPr>
    <w:r>
      <w:rPr>
        <w:noProof/>
      </w:rPr>
      <w:drawing>
        <wp:inline distT="0" distB="0" distL="0" distR="0" wp14:anchorId="6C7ECDB2" wp14:editId="57A6068C">
          <wp:extent cx="2340000" cy="422579"/>
          <wp:effectExtent l="0" t="0" r="317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762585767" start="0" length="52" invalidationStart="0" invalidationLength="52" id="Xmz1929W"/>
  </int:Manifest>
  <int:Observations>
    <int:Content id="Xmz1929W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EC9"/>
    <w:multiLevelType w:val="hybridMultilevel"/>
    <w:tmpl w:val="20502010"/>
    <w:lvl w:ilvl="0" w:tplc="591C1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48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5A6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69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2F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766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65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8A6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7AB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C195A"/>
    <w:multiLevelType w:val="hybridMultilevel"/>
    <w:tmpl w:val="9A0ADDEC"/>
    <w:lvl w:ilvl="0" w:tplc="6A6ACE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A06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2E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EB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AB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829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362B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B01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CE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6B37EE"/>
    <w:multiLevelType w:val="hybridMultilevel"/>
    <w:tmpl w:val="C3D8BE44"/>
    <w:lvl w:ilvl="0" w:tplc="DB3C46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A05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4A2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E8E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20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B8B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81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9AA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46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DE0BE0"/>
    <w:multiLevelType w:val="hybridMultilevel"/>
    <w:tmpl w:val="8A72C092"/>
    <w:lvl w:ilvl="0" w:tplc="55703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106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61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EF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7252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65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61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67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EB2808"/>
    <w:multiLevelType w:val="hybridMultilevel"/>
    <w:tmpl w:val="0750CA5A"/>
    <w:lvl w:ilvl="0" w:tplc="81B0A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24F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2F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22D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25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A4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FAE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63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C41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5267302">
    <w:abstractNumId w:val="3"/>
  </w:num>
  <w:num w:numId="2" w16cid:durableId="1314330007">
    <w:abstractNumId w:val="1"/>
  </w:num>
  <w:num w:numId="3" w16cid:durableId="812600255">
    <w:abstractNumId w:val="4"/>
  </w:num>
  <w:num w:numId="4" w16cid:durableId="971401404">
    <w:abstractNumId w:val="2"/>
  </w:num>
  <w:num w:numId="5" w16cid:durableId="103882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51284"/>
    <w:rsid w:val="00117CB4"/>
    <w:rsid w:val="00391941"/>
    <w:rsid w:val="00412BDF"/>
    <w:rsid w:val="00493079"/>
    <w:rsid w:val="00624CE3"/>
    <w:rsid w:val="008A5776"/>
    <w:rsid w:val="009609E5"/>
    <w:rsid w:val="00980299"/>
    <w:rsid w:val="00F50925"/>
    <w:rsid w:val="0183B32F"/>
    <w:rsid w:val="03363A9C"/>
    <w:rsid w:val="043F61F0"/>
    <w:rsid w:val="04E156F8"/>
    <w:rsid w:val="06F5978D"/>
    <w:rsid w:val="09A50BF0"/>
    <w:rsid w:val="0A663B20"/>
    <w:rsid w:val="0B85FCD2"/>
    <w:rsid w:val="0C6D3256"/>
    <w:rsid w:val="0D21CD33"/>
    <w:rsid w:val="11BFDA00"/>
    <w:rsid w:val="14DE5265"/>
    <w:rsid w:val="174BD429"/>
    <w:rsid w:val="17A76E57"/>
    <w:rsid w:val="17D0726E"/>
    <w:rsid w:val="181DE0AD"/>
    <w:rsid w:val="1886FF4C"/>
    <w:rsid w:val="19433EB8"/>
    <w:rsid w:val="19979F7E"/>
    <w:rsid w:val="19B9B10E"/>
    <w:rsid w:val="1B4D93E9"/>
    <w:rsid w:val="1CF151D0"/>
    <w:rsid w:val="1D3DA746"/>
    <w:rsid w:val="1F740A7A"/>
    <w:rsid w:val="1FD84FE9"/>
    <w:rsid w:val="2028F292"/>
    <w:rsid w:val="21B28798"/>
    <w:rsid w:val="27840983"/>
    <w:rsid w:val="27D0473D"/>
    <w:rsid w:val="28340477"/>
    <w:rsid w:val="288AB086"/>
    <w:rsid w:val="2901C463"/>
    <w:rsid w:val="2A05392E"/>
    <w:rsid w:val="2A139CD7"/>
    <w:rsid w:val="2AA1863B"/>
    <w:rsid w:val="2B0B7258"/>
    <w:rsid w:val="2C3C998F"/>
    <w:rsid w:val="2C78741E"/>
    <w:rsid w:val="2D5E21A9"/>
    <w:rsid w:val="2DE8A8A8"/>
    <w:rsid w:val="3016A204"/>
    <w:rsid w:val="30B28259"/>
    <w:rsid w:val="31B27265"/>
    <w:rsid w:val="3544BA0F"/>
    <w:rsid w:val="36AE57E0"/>
    <w:rsid w:val="36B03FF3"/>
    <w:rsid w:val="37184E3F"/>
    <w:rsid w:val="374BC305"/>
    <w:rsid w:val="389D3CE8"/>
    <w:rsid w:val="3A361AAB"/>
    <w:rsid w:val="3A48D996"/>
    <w:rsid w:val="3AC09338"/>
    <w:rsid w:val="3B3E7CF6"/>
    <w:rsid w:val="3C722ED7"/>
    <w:rsid w:val="3C851284"/>
    <w:rsid w:val="3CF34F82"/>
    <w:rsid w:val="3D67FF6B"/>
    <w:rsid w:val="3F33E65A"/>
    <w:rsid w:val="42AA6B12"/>
    <w:rsid w:val="4467757E"/>
    <w:rsid w:val="471DEA40"/>
    <w:rsid w:val="480DC82C"/>
    <w:rsid w:val="4814AECC"/>
    <w:rsid w:val="4A948CA9"/>
    <w:rsid w:val="4D2B1069"/>
    <w:rsid w:val="4D4D21F9"/>
    <w:rsid w:val="4E2C0DE1"/>
    <w:rsid w:val="4F4A3504"/>
    <w:rsid w:val="51782B16"/>
    <w:rsid w:val="5313FB77"/>
    <w:rsid w:val="540E7223"/>
    <w:rsid w:val="555346BA"/>
    <w:rsid w:val="588E1BE6"/>
    <w:rsid w:val="58D938F8"/>
    <w:rsid w:val="5904E455"/>
    <w:rsid w:val="5BC1130C"/>
    <w:rsid w:val="5CF4C0F3"/>
    <w:rsid w:val="5D3246E0"/>
    <w:rsid w:val="5D453042"/>
    <w:rsid w:val="5D71CBC1"/>
    <w:rsid w:val="616D6F6D"/>
    <w:rsid w:val="6175811B"/>
    <w:rsid w:val="61C4F0B9"/>
    <w:rsid w:val="64A5102F"/>
    <w:rsid w:val="64CDDD28"/>
    <w:rsid w:val="65EF36D4"/>
    <w:rsid w:val="66827ADC"/>
    <w:rsid w:val="68D0CD54"/>
    <w:rsid w:val="695F58F5"/>
    <w:rsid w:val="69809300"/>
    <w:rsid w:val="69B903CE"/>
    <w:rsid w:val="6AFB2956"/>
    <w:rsid w:val="6D815713"/>
    <w:rsid w:val="6E32CA18"/>
    <w:rsid w:val="6F569D0C"/>
    <w:rsid w:val="6F668BCC"/>
    <w:rsid w:val="704F2CCF"/>
    <w:rsid w:val="710FA3E4"/>
    <w:rsid w:val="7290E43E"/>
    <w:rsid w:val="73063B3B"/>
    <w:rsid w:val="739065B6"/>
    <w:rsid w:val="74460682"/>
    <w:rsid w:val="74A53026"/>
    <w:rsid w:val="74DCB93B"/>
    <w:rsid w:val="75B4B214"/>
    <w:rsid w:val="77DCD0E8"/>
    <w:rsid w:val="77FAE669"/>
    <w:rsid w:val="795E7DC8"/>
    <w:rsid w:val="7A5FDA1B"/>
    <w:rsid w:val="7BFBAA7C"/>
    <w:rsid w:val="7DEA8F84"/>
    <w:rsid w:val="7E4C126C"/>
    <w:rsid w:val="7EF0813F"/>
    <w:rsid w:val="7FE7E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51284"/>
  <w15:chartTrackingRefBased/>
  <w15:docId w15:val="{7FCA0FDB-379D-4292-9521-85373C4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509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0925"/>
  </w:style>
  <w:style w:type="paragraph" w:styleId="Footer">
    <w:name w:val="footer"/>
    <w:basedOn w:val="Normal"/>
    <w:link w:val="FooterChar"/>
    <w:uiPriority w:val="99"/>
    <w:unhideWhenUsed/>
    <w:rsid w:val="00F509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19/09/relationships/intelligence" Target="intelligence.xml" Id="R2c825da99d1a4705" /><Relationship Type="http://schemas.openxmlformats.org/officeDocument/2006/relationships/settings" Target="settings.xml" Id="rId3" /><Relationship Type="http://schemas.openxmlformats.org/officeDocument/2006/relationships/hyperlink" Target="https://www.research-strategy.admin.cam.ac.uk/cross-school-research/irc-sri-and-srn-coordinator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Ashmore</dc:creator>
  <keywords/>
  <dc:description/>
  <lastModifiedBy>Ellen Ashmore</lastModifiedBy>
  <revision>13</revision>
  <dcterms:created xsi:type="dcterms:W3CDTF">2022-02-03T11:21:00.0000000Z</dcterms:created>
  <dcterms:modified xsi:type="dcterms:W3CDTF">2022-05-24T13:34:43.0533754Z</dcterms:modified>
</coreProperties>
</file>